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10"/>
          <w:tab w:val="left" w:pos="5616"/>
          <w:tab w:val="left" w:pos="7776"/>
        </w:tabs>
        <w:ind w:left="1710" w:hanging="1710"/>
        <w:rPr>
          <w:b/>
          <w:sz w:val="18"/>
        </w:rPr>
      </w:pPr>
      <w:r>
        <w:rPr>
          <w:b/>
          <w:sz w:val="18"/>
        </w:rPr>
        <w:tab/>
      </w:r>
      <w:r>
        <w:rPr>
          <w:b/>
          <w:sz w:val="18"/>
        </w:rPr>
        <w:tab/>
      </w:r>
      <w:r>
        <w:rPr>
          <w:b/>
        </w:rPr>
        <w:t>NOTE TO SPECIFIER:  TRANSFORMER SPACES MUST BE VENTILATED TO MAINTAIN THE AMBIENT TEMPERATURE (40 DEG C MAX) AT WHICH THE TRANSFORMER IS RATED.  COORDINATE WITH MECHANICAL.</w:t>
      </w:r>
    </w:p>
    <w:p w:rsidR="00DB0508" w:rsidRDefault="00DB0508" w:rsidP="00DB0508">
      <w:pPr>
        <w:pStyle w:val="Heading1"/>
      </w:pPr>
      <w:r>
        <w:t>GENERAL</w:t>
      </w:r>
    </w:p>
    <w:p w:rsidR="00DB0508" w:rsidRPr="00E70BAD" w:rsidRDefault="00DB0508" w:rsidP="00E70BAD">
      <w:pPr>
        <w:pStyle w:val="Heading2"/>
      </w:pPr>
      <w:r w:rsidRPr="00E70BAD">
        <w:t>RELATED DOCUMENTS</w:t>
      </w:r>
    </w:p>
    <w:p w:rsidR="00DB0508" w:rsidRDefault="00DB0508" w:rsidP="00DB0508">
      <w:pPr>
        <w:pStyle w:val="Heading3"/>
      </w:pPr>
      <w:r>
        <w:t>Drawings and general provisions of the Contract, including General and Supplementary Conditions and Division 1 specification sections, apply to this Section.</w:t>
      </w:r>
    </w:p>
    <w:p w:rsidR="00DB0508" w:rsidRDefault="00DB0508" w:rsidP="00DB0508">
      <w:pPr>
        <w:pStyle w:val="Heading2"/>
      </w:pPr>
      <w:r>
        <w:t>DESCRIPTION OF WORK</w:t>
      </w:r>
    </w:p>
    <w:p w:rsidR="00DB0508" w:rsidRDefault="00DB0508" w:rsidP="00DB0508">
      <w:pPr>
        <w:pStyle w:val="Heading3"/>
      </w:pPr>
      <w:r>
        <w:t>Extent of transformer work is indicated by drawings and schedules.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pPr>
      <w:r>
        <w:rPr>
          <w:b/>
        </w:rPr>
        <w:t>NOTE TO SPECIFIER:  REVISE LIST BELOW ACCORDING TO PROJECT REQUIREMENTS.</w:t>
      </w:r>
    </w:p>
    <w:p w:rsidR="00DB0508" w:rsidRDefault="00DB0508" w:rsidP="00DB0508">
      <w:pPr>
        <w:pStyle w:val="Heading3"/>
      </w:pPr>
      <w:r>
        <w:t>Types of transformers specified in this Section include the following:</w:t>
      </w:r>
    </w:p>
    <w:p w:rsidR="00DB0508" w:rsidRDefault="00DB0508" w:rsidP="00DB0508">
      <w:pPr>
        <w:pStyle w:val="Heading4"/>
      </w:pPr>
      <w:r>
        <w:t>Dry-type Transformers</w:t>
      </w:r>
    </w:p>
    <w:p w:rsidR="00DB0508" w:rsidRDefault="00DB0508" w:rsidP="00DB0508">
      <w:pPr>
        <w:pStyle w:val="Heading4"/>
      </w:pPr>
      <w:r>
        <w:t>Shielded, Isolation Type Transformers</w:t>
      </w:r>
    </w:p>
    <w:p w:rsidR="00DB0508" w:rsidRDefault="00DB0508" w:rsidP="00DB0508">
      <w:pPr>
        <w:pStyle w:val="Heading3"/>
      </w:pPr>
      <w:r>
        <w:t>Refer to other Division 26 sections for electrical wiring connections required in conjunction with transformers; not work of this Section.</w:t>
      </w:r>
    </w:p>
    <w:p w:rsidR="00DB0508" w:rsidRDefault="00DB0508" w:rsidP="00DB0508">
      <w:pPr>
        <w:pStyle w:val="Heading2"/>
      </w:pPr>
      <w:r>
        <w:t>QUALITY ASSURANCE</w:t>
      </w:r>
    </w:p>
    <w:p w:rsidR="00DB0508" w:rsidRDefault="00DB0508" w:rsidP="00DB0508">
      <w:pPr>
        <w:pStyle w:val="Heading3"/>
      </w:pPr>
      <w:r>
        <w:t>Manufacturers:  Firms regularly engaged in the manufacture of power distribution transformers of types and ratings required, whose products have been in satisfactory use in similar service for not less than five (5) years.</w:t>
      </w:r>
    </w:p>
    <w:p w:rsidR="00DB0508" w:rsidRDefault="00DB0508" w:rsidP="00DB0508">
      <w:pPr>
        <w:pStyle w:val="Heading3"/>
      </w:pPr>
      <w:r>
        <w:t>Installer:  Qualified with at least three (3) years successful installation experience on projects with electrical power/distribution transformer work similar to that required for this project.</w:t>
      </w:r>
    </w:p>
    <w:p w:rsidR="00DB0508" w:rsidRDefault="00DB0508" w:rsidP="00DB0508">
      <w:pPr>
        <w:pStyle w:val="Heading2"/>
      </w:pPr>
      <w:r>
        <w:t>REFERENCES</w:t>
      </w:r>
    </w:p>
    <w:p w:rsidR="00DB0508" w:rsidRDefault="00DB0508" w:rsidP="00DB0508">
      <w:pPr>
        <w:pStyle w:val="Heading3"/>
      </w:pPr>
      <w:r>
        <w:t>NEC Compliance:  Comply with NEC as applicable to installation and construction of electrical power/distribution transformers.</w:t>
      </w:r>
    </w:p>
    <w:p w:rsidR="00DB0508" w:rsidRDefault="00DB0508" w:rsidP="00DB0508">
      <w:pPr>
        <w:pStyle w:val="Heading3"/>
      </w:pPr>
      <w:r>
        <w:t>NEMA Compliance:  Comply with applicable portions of the NEMA Std. Pub. Nos. TR1 and TR27 pertaining to power/distribution transformers.</w:t>
      </w:r>
    </w:p>
    <w:p w:rsidR="00DB0508" w:rsidRDefault="00DB0508" w:rsidP="00DB0508">
      <w:pPr>
        <w:pStyle w:val="Heading3"/>
      </w:pPr>
      <w:r>
        <w:t>ANSI Compliance:  Comply with applicable ANSI standards pertaining to power/distribution transformers.</w:t>
      </w:r>
    </w:p>
    <w:p w:rsidR="00DB0508" w:rsidRDefault="00DB0508" w:rsidP="00DB0508">
      <w:pPr>
        <w:pStyle w:val="Heading3"/>
      </w:pPr>
      <w:r>
        <w:t>ANSI/IEEE Compliance:  Comply with applicable ANSI/IEEE standards pertaining to power/ distribution transformers</w:t>
      </w:r>
      <w:proofErr w:type="gramStart"/>
      <w:r>
        <w:t>..</w:t>
      </w:r>
      <w:proofErr w:type="gramEnd"/>
    </w:p>
    <w:p w:rsidR="00DB0508" w:rsidRDefault="00DB0508" w:rsidP="00DB0508">
      <w:pPr>
        <w:pStyle w:val="Heading3"/>
      </w:pPr>
      <w:r>
        <w:t xml:space="preserve">ANSI/NEMA Compliance:  Comply with </w:t>
      </w:r>
      <w:smartTag w:uri="urn:schemas-microsoft-com:office:smarttags" w:element="Street">
        <w:smartTag w:uri="urn:schemas-microsoft-com:office:smarttags" w:element="address">
          <w:r>
            <w:t>NEMA Std. ST</w:t>
          </w:r>
        </w:smartTag>
      </w:smartTag>
      <w:r>
        <w:t xml:space="preserve"> 20 "Dry-Type Transformers for General Applications".</w:t>
      </w:r>
    </w:p>
    <w:p w:rsidR="00DB0508" w:rsidRDefault="00DB0508" w:rsidP="00DB0508">
      <w:pPr>
        <w:pStyle w:val="Heading3"/>
      </w:pPr>
      <w:r>
        <w:t>ANSI/UL Compliance:  Comply with applicable portions of ANSI/UL 506 "Safety Standard for Specialty Transformers".</w:t>
      </w:r>
    </w:p>
    <w:p w:rsidR="00DB0508" w:rsidRDefault="00DB0508" w:rsidP="00DB0508">
      <w:pPr>
        <w:pStyle w:val="Heading3"/>
      </w:pPr>
      <w:r>
        <w:lastRenderedPageBreak/>
        <w:t>UL Labels:  Provide distribution transformers that have been UL listed and labeled.</w:t>
      </w:r>
    </w:p>
    <w:p w:rsidR="00DB0508" w:rsidRDefault="00DB0508" w:rsidP="00DB0508">
      <w:pPr>
        <w:pStyle w:val="Heading2"/>
      </w:pPr>
      <w:r>
        <w:t>SUBMITTALS</w:t>
      </w:r>
    </w:p>
    <w:p w:rsidR="00DB0508" w:rsidRDefault="00DB0508" w:rsidP="00DB0508">
      <w:pPr>
        <w:pStyle w:val="Heading3"/>
      </w:pPr>
      <w:r>
        <w:t>Product Data:  Submit manufacturer's technical product data including KVA rating, frequency, primary and secondary voltages, percent taps, impedance and certification of transformer performance efficiency at indicated loads, no load and full load losses in watts, hot spot and average temperature rise above 40 degrees C ambient, sound level in decibels, and standard published data.</w:t>
      </w:r>
    </w:p>
    <w:p w:rsidR="00DB0508" w:rsidRDefault="00DB0508" w:rsidP="00DB0508">
      <w:pPr>
        <w:pStyle w:val="Heading3"/>
      </w:pPr>
      <w:r>
        <w:t>Shop Drawings:  Submit manufacturer's drawings indicating dimensions and weight loading for transformer installations.</w:t>
      </w:r>
    </w:p>
    <w:p w:rsidR="00DB0508" w:rsidRDefault="00DB0508" w:rsidP="00DB0508">
      <w:pPr>
        <w:pStyle w:val="Heading1"/>
        <w:ind w:left="540" w:hanging="540"/>
      </w:pPr>
      <w:r>
        <w:t>PRODUCTS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jc w:val="both"/>
      </w:pPr>
      <w:r>
        <w:rPr>
          <w:b/>
        </w:rPr>
        <w:t>NOTE TO SPECIFIER:  REVISE LIST BELOW ACCORDING TO PROJECT REQUIREMENTS.</w:t>
      </w:r>
    </w:p>
    <w:p w:rsidR="00DB0508" w:rsidRDefault="00DB0508" w:rsidP="00DB0508">
      <w:pPr>
        <w:pStyle w:val="Heading2"/>
      </w:pPr>
      <w:r>
        <w:t>Manufacturers:  Subject to compliance with requirements, provide products of one of the following (for each type of transformer):</w:t>
      </w:r>
    </w:p>
    <w:p w:rsidR="00DB0508" w:rsidRDefault="00DB0508" w:rsidP="00DB0508">
      <w:pPr>
        <w:pStyle w:val="Heading3"/>
      </w:pPr>
      <w:r>
        <w:t>Westinghouse Electric Corp.</w:t>
      </w:r>
    </w:p>
    <w:p w:rsidR="00DB0508" w:rsidRDefault="00DB0508" w:rsidP="00DB0508">
      <w:pPr>
        <w:pStyle w:val="Heading3"/>
      </w:pPr>
      <w:r>
        <w:t>General Electric Co.</w:t>
      </w:r>
    </w:p>
    <w:p w:rsidR="00DB0508" w:rsidRDefault="00DB0508" w:rsidP="00DB0508">
      <w:pPr>
        <w:pStyle w:val="Heading3"/>
      </w:pPr>
      <w:r>
        <w:t>Square D Co.</w:t>
      </w:r>
    </w:p>
    <w:p w:rsidR="00DB0508" w:rsidRDefault="00DB0508" w:rsidP="00DB0508">
      <w:pPr>
        <w:pStyle w:val="Heading3"/>
      </w:pPr>
      <w:r>
        <w:t>Siemens</w:t>
      </w:r>
    </w:p>
    <w:p w:rsidR="00DB0508" w:rsidRDefault="00DB0508" w:rsidP="00DB0508">
      <w:pPr>
        <w:pStyle w:val="Heading2"/>
      </w:pPr>
      <w:r>
        <w:t>EQUIPMENT</w:t>
      </w:r>
    </w:p>
    <w:p w:rsidR="00DB0508" w:rsidRDefault="00DB0508" w:rsidP="00E70BAD">
      <w:pPr>
        <w:pStyle w:val="Heading3"/>
      </w:pPr>
      <w:r>
        <w:t>Furnish and install dry-type transformers as shown on the drawings.</w:t>
      </w:r>
    </w:p>
    <w:p w:rsidR="00DB0508" w:rsidRDefault="00DB0508" w:rsidP="00DB0508">
      <w:pPr>
        <w:pStyle w:val="Heading3"/>
      </w:pPr>
      <w:r>
        <w:t>Dry-type transformers shall have metallic enclosures designed to provide for air cooling and to prevent accidental contact with live conductors.  Materials and final performance of the product must conform to applicable IEEE and NEMA standards.  Transformer wiring compartment shall be located below the core and coil, and shall be cooled by air circulation, or the wiring compartment shall be insulated from the core and coil by means of a suitable thermal insulation barrier.  All transformers shall be UL listed and shall bear the UL label.</w:t>
      </w:r>
    </w:p>
    <w:p w:rsidR="00DB0508" w:rsidRDefault="00DB0508" w:rsidP="00DB0508">
      <w:pPr>
        <w:pStyle w:val="Heading3"/>
      </w:pPr>
      <w:r>
        <w:t>Transformers shall operate at 100% nameplate KVA rating continuously while in a 40 degrees C ambient environment without exceeding the rated average winding temperature rise of the ANSI insulated system used.  Specific KVA and voltage ratings required shall be as shown on the drawings.  Transformers rated above 30 KVA shall have a 220 degrees C insulation system with 150 degrees C average temperature rise or 180 degrees C hot spot rise in a 40 degrees C ambient.  Transformers rated 30 KVA and below shall have a 180 degrees C insulation system with 115 degrees C average temperature rise or 145 degrees C hot spot rise in a 40 degrees C ambient.</w:t>
      </w:r>
    </w:p>
    <w:p w:rsidR="00DB0508" w:rsidRDefault="00DB0508" w:rsidP="00DB0508">
      <w:pPr>
        <w:pStyle w:val="Heading3"/>
      </w:pPr>
      <w:r>
        <w:t>Sound levels must fall within ANSI-NEMA Standard levels according to KVA size.</w:t>
      </w:r>
    </w:p>
    <w:p w:rsidR="00DB0508" w:rsidRDefault="00DB0508" w:rsidP="00DB0508">
      <w:pPr>
        <w:pStyle w:val="Heading3"/>
      </w:pPr>
      <w:r>
        <w:t xml:space="preserve">All transformers shall be supplied with clamp-type </w:t>
      </w:r>
      <w:proofErr w:type="spellStart"/>
      <w:r>
        <w:t>solderless</w:t>
      </w:r>
      <w:proofErr w:type="spellEnd"/>
      <w:r>
        <w:t xml:space="preserve"> connectors suitable for use with copper connecting cables.</w:t>
      </w:r>
    </w:p>
    <w:p w:rsidR="00DB0508" w:rsidRDefault="00DB0508" w:rsidP="00DB0508">
      <w:pPr>
        <w:pStyle w:val="Heading3"/>
      </w:pPr>
      <w:r>
        <w:lastRenderedPageBreak/>
        <w:t>All transformers shall have neoprene rubber pads between the core and coil assembly and the transformer enclosure to isolate sound and vibration.  A flexible conduit connection to the transformer may be used.</w:t>
      </w:r>
    </w:p>
    <w:p w:rsidR="00DB0508" w:rsidRDefault="00DB0508" w:rsidP="00DB0508">
      <w:pPr>
        <w:pStyle w:val="Heading3"/>
      </w:pPr>
      <w:r>
        <w:t>Terminal boards shall be provided on all transformers.  High-voltage and low-voltage terminals must be held in a fixed position, thus removing any need for taping of cable-terminal connections.</w:t>
      </w:r>
    </w:p>
    <w:p w:rsidR="00DB0508" w:rsidRDefault="00DB0508" w:rsidP="00DB0508">
      <w:pPr>
        <w:pStyle w:val="Heading3"/>
      </w:pPr>
      <w:r>
        <w:t>Transformers which weigh more than 50 pounds must have external lifting provisions for ease in handling.</w:t>
      </w:r>
    </w:p>
    <w:p w:rsidR="00DB0508" w:rsidRDefault="00DB0508" w:rsidP="00DB0508">
      <w:pPr>
        <w:pStyle w:val="Heading3"/>
      </w:pPr>
      <w:r>
        <w:t>Single phase transformers over 10 KVA and three-phase transformers 6 KVA and above shall have minimum full load rated taps in the high-voltage windings as follows:  four 2-1/2% full capacity taps, 2 above and 2 below normal rated voltage.  Transformer taps shall be adjusted to deliver nominal system voltage at branch circuit panels.</w:t>
      </w:r>
    </w:p>
    <w:p w:rsidR="00DB0508" w:rsidRDefault="00DB0508" w:rsidP="00DB0508">
      <w:pPr>
        <w:pStyle w:val="Heading3"/>
      </w:pPr>
      <w:r>
        <w:t>Where indicated on the drawings, provide electrostatically shielded, noise isolation transformers equal to General Electric "Guard II".  Each transformer shall have an electrostatic shield consisting of a one-turn strip copper winding placed between the transformer primary winding and secondary winding.  Ends of the shield shall be run to the transformer enclosure for grounding.  Each transformer shall provide the following:</w:t>
      </w:r>
    </w:p>
    <w:p w:rsidR="00DB0508" w:rsidRDefault="00DB0508" w:rsidP="00DB0508">
      <w:pPr>
        <w:pStyle w:val="Heading4"/>
      </w:pPr>
      <w:r>
        <w:t xml:space="preserve">120 </w:t>
      </w:r>
      <w:proofErr w:type="spellStart"/>
      <w:r>
        <w:t>db</w:t>
      </w:r>
      <w:proofErr w:type="spellEnd"/>
      <w:r>
        <w:t xml:space="preserve"> common mode noise rejection.</w:t>
      </w:r>
    </w:p>
    <w:p w:rsidR="00DB0508" w:rsidRDefault="00DB0508" w:rsidP="00DB0508">
      <w:pPr>
        <w:pStyle w:val="Heading4"/>
      </w:pPr>
      <w:r>
        <w:t xml:space="preserve">60 </w:t>
      </w:r>
      <w:proofErr w:type="spellStart"/>
      <w:r>
        <w:t>db</w:t>
      </w:r>
      <w:proofErr w:type="spellEnd"/>
      <w:r>
        <w:t xml:space="preserve"> transverse mode noise rejection.</w:t>
      </w:r>
    </w:p>
    <w:p w:rsidR="00DB0508" w:rsidRDefault="00DB0508" w:rsidP="00DB0508">
      <w:pPr>
        <w:pStyle w:val="Heading1"/>
      </w:pPr>
      <w:r>
        <w:t>EXECUTION</w:t>
      </w:r>
    </w:p>
    <w:p w:rsidR="00DB0508" w:rsidRPr="00E70BAD" w:rsidRDefault="00DB0508" w:rsidP="00E70BAD">
      <w:pPr>
        <w:pStyle w:val="Heading2"/>
      </w:pPr>
      <w:r w:rsidRPr="00E70BAD">
        <w:t xml:space="preserve">Install transformers as indicated in compliance with the manufacturers' written instructions, applicable requirements of the </w:t>
      </w:r>
      <w:proofErr w:type="spellStart"/>
      <w:r w:rsidRPr="00E70BAD">
        <w:t>nec</w:t>
      </w:r>
      <w:proofErr w:type="spellEnd"/>
      <w:r w:rsidRPr="00E70BAD">
        <w:t xml:space="preserve">, </w:t>
      </w:r>
      <w:proofErr w:type="spellStart"/>
      <w:r w:rsidRPr="00E70BAD">
        <w:t>nema</w:t>
      </w:r>
      <w:proofErr w:type="spellEnd"/>
      <w:r w:rsidRPr="00E70BAD">
        <w:t xml:space="preserve">, </w:t>
      </w:r>
      <w:proofErr w:type="spellStart"/>
      <w:r w:rsidRPr="00E70BAD">
        <w:t>ansi</w:t>
      </w:r>
      <w:proofErr w:type="spellEnd"/>
      <w:r w:rsidRPr="00E70BAD">
        <w:t xml:space="preserve"> and </w:t>
      </w:r>
      <w:proofErr w:type="spellStart"/>
      <w:r w:rsidRPr="00E70BAD">
        <w:t>ieee</w:t>
      </w:r>
      <w:proofErr w:type="spellEnd"/>
      <w:r w:rsidRPr="00E70BAD">
        <w:t xml:space="preserve"> standards, and in accordance with recognized industry practices to ensure that products fulfill requirements.</w:t>
      </w:r>
    </w:p>
    <w:p w:rsidR="00DB0508" w:rsidRPr="00E70BAD" w:rsidRDefault="00DB0508" w:rsidP="00E70BAD">
      <w:pPr>
        <w:pStyle w:val="Heading2"/>
      </w:pPr>
      <w:r w:rsidRPr="00E70BAD">
        <w:t>Coordinate transformer installation work with electrical raceway and wire/cable work, as necessary for proper interface.</w:t>
      </w:r>
    </w:p>
    <w:p w:rsidR="00DB0508" w:rsidRPr="00E70BAD" w:rsidRDefault="00DB0508" w:rsidP="00E70BAD">
      <w:pPr>
        <w:pStyle w:val="Heading2"/>
      </w:pPr>
      <w:r w:rsidRPr="00E70BAD">
        <w:t>Install transformers on vibration mounts; comply with manufacturers recommended installation methods, if applicable.</w:t>
      </w:r>
    </w:p>
    <w:p w:rsidR="00DB0508" w:rsidRPr="00E70BAD" w:rsidRDefault="00DB0508" w:rsidP="00E70BAD">
      <w:pPr>
        <w:pStyle w:val="Heading2"/>
      </w:pPr>
      <w:r w:rsidRPr="00E70BAD">
        <w:t>The transformers shall be installed so there is a minimum of one foot clearance between ventilation openings and any obstruction.</w:t>
      </w: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rPr>
          <w:rFonts w:ascii="Courier New" w:hAnsi="Courier New"/>
        </w:rPr>
      </w:pPr>
      <w:r>
        <w:t>END OF SECTION 262200</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9DC" w:rsidRDefault="000F49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9"/>
      <w:gridCol w:w="3340"/>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70BAD">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E70BAD">
            <w:rPr>
              <w:sz w:val="16"/>
              <w:szCs w:val="16"/>
            </w:rPr>
            <w:t>22</w:t>
          </w:r>
          <w:r w:rsidRPr="00070CA2">
            <w:rPr>
              <w:sz w:val="16"/>
              <w:szCs w:val="16"/>
            </w:rPr>
            <w:t xml:space="preserve"> </w:t>
          </w:r>
          <w:r w:rsidR="00E70BAD">
            <w:rPr>
              <w:sz w:val="16"/>
              <w:szCs w:val="16"/>
            </w:rPr>
            <w:t>00 –</w:t>
          </w:r>
          <w:r w:rsidRPr="00070CA2">
            <w:rPr>
              <w:sz w:val="16"/>
              <w:szCs w:val="16"/>
            </w:rPr>
            <w:t xml:space="preserve"> </w:t>
          </w:r>
          <w:r w:rsidR="00E70BAD">
            <w:rPr>
              <w:sz w:val="16"/>
              <w:szCs w:val="16"/>
            </w:rPr>
            <w:t>DRY-TYPE TRANSFORMER</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0F49DC" w:rsidRPr="000F49DC">
            <w:rPr>
              <w:sz w:val="16"/>
              <w:szCs w:val="16"/>
            </w:rPr>
            <w:t>7/1/2014</w:t>
          </w:r>
          <w:bookmarkStart w:id="0" w:name="_GoBack"/>
          <w:bookmarkEnd w:id="0"/>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F49DC">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F49DC">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9DC" w:rsidRDefault="000F49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9DC" w:rsidRDefault="000F49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70BAD">
      <w:rPr>
        <w:b/>
      </w:rPr>
      <w:t>22</w:t>
    </w:r>
    <w:r>
      <w:rPr>
        <w:b/>
      </w:rPr>
      <w:t xml:space="preserve"> </w:t>
    </w:r>
    <w:r w:rsidR="00E70BAD">
      <w:rPr>
        <w:b/>
      </w:rPr>
      <w:t>00</w:t>
    </w:r>
    <w:r>
      <w:rPr>
        <w:b/>
      </w:rPr>
      <w:t xml:space="preserve"> </w:t>
    </w:r>
    <w:r w:rsidR="00E70BAD">
      <w:rPr>
        <w:b/>
      </w:rPr>
      <w:t>–</w:t>
    </w:r>
    <w:r>
      <w:rPr>
        <w:b/>
      </w:rPr>
      <w:t xml:space="preserve"> </w:t>
    </w:r>
    <w:r w:rsidR="00E70BAD">
      <w:rPr>
        <w:b/>
      </w:rPr>
      <w:t>DRY-TYPE TRANSFORMERS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9DC" w:rsidRDefault="000F49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0F49DC"/>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C0E6E"/>
    <w:rsid w:val="007C7BC8"/>
    <w:rsid w:val="007D2E28"/>
    <w:rsid w:val="007F1C91"/>
    <w:rsid w:val="008036D8"/>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6747A"/>
    <w:rsid w:val="00D73E12"/>
    <w:rsid w:val="00D76BC9"/>
    <w:rsid w:val="00D82299"/>
    <w:rsid w:val="00D83290"/>
    <w:rsid w:val="00D870E9"/>
    <w:rsid w:val="00DB0508"/>
    <w:rsid w:val="00DB0988"/>
    <w:rsid w:val="00DB4695"/>
    <w:rsid w:val="00DB509C"/>
    <w:rsid w:val="00DC285C"/>
    <w:rsid w:val="00DD0BDF"/>
    <w:rsid w:val="00DD3F34"/>
    <w:rsid w:val="00DE5579"/>
    <w:rsid w:val="00DF736A"/>
    <w:rsid w:val="00E23D7C"/>
    <w:rsid w:val="00E26282"/>
    <w:rsid w:val="00E26322"/>
    <w:rsid w:val="00E46B58"/>
    <w:rsid w:val="00E47B3E"/>
    <w:rsid w:val="00E56ADA"/>
    <w:rsid w:val="00E60808"/>
    <w:rsid w:val="00E70BAD"/>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473636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53B069-CFE2-4094-B2F0-24ABBC8A9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7</TotalTime>
  <Pages>3</Pages>
  <Words>942</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22 00</dc:title>
  <dc:creator>UNL</dc:creator>
  <cp:lastModifiedBy>Setup</cp:lastModifiedBy>
  <cp:revision>1</cp:revision>
  <cp:lastPrinted>2009-03-05T22:14:00Z</cp:lastPrinted>
  <dcterms:created xsi:type="dcterms:W3CDTF">2013-10-15T13:48:00Z</dcterms:created>
  <dcterms:modified xsi:type="dcterms:W3CDTF">2014-05-27T20:17:00Z</dcterms:modified>
  <cp:version>1</cp:version>
</cp:coreProperties>
</file>